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C5" w:rsidRPr="00F55407" w:rsidRDefault="00FC646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F55407">
        <w:rPr>
          <w:rFonts w:ascii="Times New Roman" w:hAnsi="Times New Roman" w:cs="Times New Roman"/>
          <w:sz w:val="36"/>
          <w:szCs w:val="36"/>
        </w:rPr>
        <w:t xml:space="preserve">Вопросы на </w:t>
      </w:r>
      <w:r w:rsidRPr="00F55407">
        <w:rPr>
          <w:rFonts w:ascii="Times New Roman" w:hAnsi="Times New Roman" w:cs="Times New Roman"/>
          <w:b/>
          <w:sz w:val="36"/>
          <w:szCs w:val="36"/>
          <w:u w:val="single"/>
        </w:rPr>
        <w:t>первую</w:t>
      </w:r>
      <w:r w:rsidRPr="00F55407">
        <w:rPr>
          <w:rFonts w:ascii="Times New Roman" w:hAnsi="Times New Roman" w:cs="Times New Roman"/>
          <w:sz w:val="36"/>
          <w:szCs w:val="36"/>
        </w:rPr>
        <w:t xml:space="preserve"> квалификационную категорию по квалификации </w:t>
      </w:r>
      <w:r w:rsidRPr="00F55407">
        <w:rPr>
          <w:rFonts w:ascii="Times New Roman" w:hAnsi="Times New Roman" w:cs="Times New Roman"/>
          <w:b/>
          <w:sz w:val="36"/>
          <w:szCs w:val="36"/>
          <w:u w:val="single"/>
        </w:rPr>
        <w:t>«Инструктор по лечебной физкультуре»</w:t>
      </w:r>
    </w:p>
    <w:p w:rsidR="00FC6469" w:rsidRPr="00F55407" w:rsidRDefault="00FC6469">
      <w:pPr>
        <w:rPr>
          <w:rFonts w:ascii="Times New Roman" w:hAnsi="Times New Roman" w:cs="Times New Roman"/>
          <w:b/>
          <w:u w:val="single"/>
        </w:rPr>
      </w:pPr>
    </w:p>
    <w:p w:rsidR="00FC6469" w:rsidRPr="00F55407" w:rsidRDefault="00FC6469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>Вопросы по квалификации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1. Клинические проявления и функциональные изменения при переломах верхних и нижних конечностей.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2. Задачи лечебной физкультуры при переломах верхних и нижних конечностей. Противопоказания к применению лечебной физкультуры при переломах верхних конечностей. 3. Клинические проявления и функциональные изменения при вывихах.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4. Задачи лечебной физкультуры при вывихах. Противопоказания к применению лечебной физкультуры при вывихах.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5. Клинические проявления и функциональные изменения при нарушениях осанки.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6. Задачи лечебной физкультуры при нарушениях осанки. Противопоказания к применению лечебной физкультуры при нарушениях осанки.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7. Клинические проявления и функциональные изменения при ожогах.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8. Задачи лечебной физкультуры при ожогах. Противопоказания к применению лечебной физкультуры при ожогах.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9. Задачи лечебной физкультуры при ампутации конечности. Противопоказания к применению лечебной физкультуры при ампутации конечности.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10. Клинические проявления и функциональные изменения при оперативных вмешательствах на органах грудной и брюшной полостей.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>11. Задачи лечебной физкультуры при оперативных вмешательствах на органах грудной и брюшной полостей в предоперационном и послеоперационном периодах. Противопоказания к применению лечебной физкультуры при оперативных вмешательствах на органах грудной и брюшной полостей в предоперационном и послеоперационном периодах.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12. Клинические проявления и функциональные изменения при инсульте.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13. Задачи лечебной физкультуры при инсульте. Противопоказания к применению лечебной физкультуры при инсульте.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lastRenderedPageBreak/>
        <w:t>14. Клинические проявления и функциональные изменения при дегенеративно-дистрофических поражениях шейно-грудного отдела позвоночника.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15. Задачи лечебной физкультуры при дегенеративно-дистрофических поражениях шейно-грудного отдела позвоночника. Противопоказания к применению лечебной физкультуры при дегенеративно-дистрофических поражениях шейно-грудного отдела позвоночника.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16. Клинические проявления и функциональные изменения при дегенеративно-дистрофических поражениях пояснично-крестцового отдела позвоночника.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17. Задачи лечебной физкультуры при дегенеративно-дистрофических поражениях пояснично-крестцового отдела позвоночника. Противопоказания к применению лечебной физкультуры при поражениях пояснично-крестцового отдела позвоночника.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18. Клинические проявления и функциональные изменения при невропатиях.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19. Задачи лечебной физкультуры при невропатиях. Противопоказания к применению лечебной физкультуры при невропатиях.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20. Клинические проявления и функциональные изменения при </w:t>
      </w:r>
      <w:proofErr w:type="spellStart"/>
      <w:r w:rsidRPr="00F55407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F55407">
        <w:rPr>
          <w:rFonts w:ascii="Times New Roman" w:hAnsi="Times New Roman" w:cs="Times New Roman"/>
          <w:sz w:val="28"/>
          <w:szCs w:val="28"/>
        </w:rPr>
        <w:t>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21. Задачи лечебной физкультуры при </w:t>
      </w:r>
      <w:proofErr w:type="spellStart"/>
      <w:r w:rsidRPr="00F55407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F55407">
        <w:rPr>
          <w:rFonts w:ascii="Times New Roman" w:hAnsi="Times New Roman" w:cs="Times New Roman"/>
          <w:sz w:val="28"/>
          <w:szCs w:val="28"/>
        </w:rPr>
        <w:t xml:space="preserve">. Противопоказания к применению лечебной физкультуры при </w:t>
      </w:r>
      <w:proofErr w:type="spellStart"/>
      <w:r w:rsidRPr="00F55407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F55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22. Клинические проявления и функциональные изменения при травмах позвоночника и спинного мозга с нарушением целостности спинного мозга и без нарушения целостности спинного мозга.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23. Задачи лечебной физкультуры при травмах позвоночника и спинного мозга с нарушением целостности спинного мозга. Противопоказания к применению лечебной физкультуры при травмах позвоночника и спинного мозга с нарушением целостности спинного мозга.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24. Задачи лечебной физкультуры при травмах позвоночника и спинного мозга без нарушения целостности спинного мозга. Противопоказания к применению лечебной физкультуры при травмах позвоночника и спинного мозга без нарушения целостности спинного мозга.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25. Клинические проявления и функциональные изменения при артериальной гипертензии.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26. Задачи лечебной физкультуры при артериальной гипертензии в зависимости от степени тяжести артериальной гипертензии. </w:t>
      </w:r>
      <w:r w:rsidRPr="00F55407">
        <w:rPr>
          <w:rFonts w:ascii="Times New Roman" w:hAnsi="Times New Roman" w:cs="Times New Roman"/>
          <w:sz w:val="28"/>
          <w:szCs w:val="28"/>
        </w:rPr>
        <w:lastRenderedPageBreak/>
        <w:t>Противопоказания к применению лечебной физкультуры при артериальной гипертензии.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27. Клинические проявления и функциональные изменения при артериальной гипотензии.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28. Задачи лечебной физкультуры при артериальной гипотензии. Противопоказания к применению лечебной физкультуры при артериальной гипотензии.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29. Клинические проявления и функциональные изменения при облитерирующем эндартериите.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30. Задачи лечебной физкультуры при облитерирующем эндартериите. Противопоказания к применению лечебной физкультуры при облитерирующем эндартериите. </w:t>
      </w:r>
    </w:p>
    <w:p w:rsidR="000A7451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>31. Клинические проявления и функциональные изменения при варикозном расширении вен.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32. Задачи лечебной физкультуры при варикозном расширении вен. Противопоказания к применению лечебной физкультуры при варикозном расширении вен.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33. Клинические проявления </w:t>
      </w:r>
      <w:proofErr w:type="gramStart"/>
      <w:r w:rsidRPr="00F55407">
        <w:rPr>
          <w:rFonts w:ascii="Times New Roman" w:hAnsi="Times New Roman" w:cs="Times New Roman"/>
          <w:sz w:val="28"/>
          <w:szCs w:val="28"/>
        </w:rPr>
        <w:t>и  функциональные</w:t>
      </w:r>
      <w:proofErr w:type="gramEnd"/>
      <w:r w:rsidRPr="00F55407">
        <w:rPr>
          <w:rFonts w:ascii="Times New Roman" w:hAnsi="Times New Roman" w:cs="Times New Roman"/>
          <w:sz w:val="28"/>
          <w:szCs w:val="28"/>
        </w:rPr>
        <w:t xml:space="preserve"> изменения при инфаркте миокарда.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>34. Задачи лечебной физкультуры при инфаркте миокарда в зависимости от ст</w:t>
      </w:r>
      <w:r w:rsidR="00D4114D" w:rsidRPr="00F55407">
        <w:rPr>
          <w:rFonts w:ascii="Times New Roman" w:hAnsi="Times New Roman" w:cs="Times New Roman"/>
          <w:sz w:val="28"/>
          <w:szCs w:val="28"/>
        </w:rPr>
        <w:t>е</w:t>
      </w:r>
      <w:r w:rsidRPr="00F55407">
        <w:rPr>
          <w:rFonts w:ascii="Times New Roman" w:hAnsi="Times New Roman" w:cs="Times New Roman"/>
          <w:sz w:val="28"/>
          <w:szCs w:val="28"/>
        </w:rPr>
        <w:t xml:space="preserve">пени двигательной активности. Противопоказания к применению лечебной физкультуры при инфаркте миокарда.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35. Клинические проявления и функциональные изменения при стенокардии.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36. Задачи лечебной физкультуры при стенокардии в зависимости от формы течения. Противопоказания к применению лечебной физкультуры при стенокардии.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37. Клинические проявления и функциональные изменения при пороках сердца.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38. Задачи лечебной физкультуры при пороках сердца. Противопоказания к применению лечебной физкультуры при пороках сердца.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39. Клинические проявления и функциональные изменения при хронической ревматической болезни сердца.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40. Задачи лечебной физкультуры при хронической ревматической болезни сердца. Противопоказания к применению лечебной физкультуры при хронической ревматической болезни.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lastRenderedPageBreak/>
        <w:t xml:space="preserve">41. Клинические проявления и функциональные изменения при ХОБЛ.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42. Задачи лечебной физкультуры при ХОБЛ. Противопоказания к применению лечебной физкультуры при ХОБЛ.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43. Клинические проявления и функциональные изменения при болезнях плевры.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>44. Задачи лечебной физкультуры при болезнях плевры. Противопоказания к применению лечебной физкультуры при болезнях плевры.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45. Клинические проявления и функциональные изменения при астме.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46. Задачи лечебной физкультуры при астме. Противопоказания к применению лечебной физкультуры при астме.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47. Клинические проявления и функциональные изменения при туберкулёзе лёгких.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>48. Задачи лечебной физкультуры при туберкулёзе лёгких. Противопоказания к применению лечебной физкультуры при туберкулёзе лёгких.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49. Клинические проявления и функциональные изменения при гастритах.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50. Задачи лечебной физкультуры при гастритах. Противопоказания к применению лечебной физкультуры при гастритах.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51. Клинические проявления и функциональные изменения при холецистите.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52. Задачи лечебной физкультуры </w:t>
      </w:r>
      <w:proofErr w:type="gramStart"/>
      <w:r w:rsidRPr="00F55407">
        <w:rPr>
          <w:rFonts w:ascii="Times New Roman" w:hAnsi="Times New Roman" w:cs="Times New Roman"/>
          <w:sz w:val="28"/>
          <w:szCs w:val="28"/>
        </w:rPr>
        <w:t>при  холецистите</w:t>
      </w:r>
      <w:proofErr w:type="gramEnd"/>
      <w:r w:rsidRPr="00F55407">
        <w:rPr>
          <w:rFonts w:ascii="Times New Roman" w:hAnsi="Times New Roman" w:cs="Times New Roman"/>
          <w:sz w:val="28"/>
          <w:szCs w:val="28"/>
        </w:rPr>
        <w:t xml:space="preserve">. Противопоказания к применению лечебной физкультуры </w:t>
      </w:r>
      <w:proofErr w:type="gramStart"/>
      <w:r w:rsidRPr="00F55407">
        <w:rPr>
          <w:rFonts w:ascii="Times New Roman" w:hAnsi="Times New Roman" w:cs="Times New Roman"/>
          <w:sz w:val="28"/>
          <w:szCs w:val="28"/>
        </w:rPr>
        <w:t>при  холецистите</w:t>
      </w:r>
      <w:proofErr w:type="gramEnd"/>
      <w:r w:rsidRPr="00F55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>53. Клинические проявления и функциональные изменения при атонии кишечника.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54. Задачи лечебной физкультуры при атонии кишечника. Противопоказания к применению лечебной физкультуры при атонии кишечника.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55. Клинические проявления и функциональные изменения при ожирении.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>56. Задачи лечебной физкультуры при ожирении. Противопоказания к применению лечебной физкультуры при ожирении.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57. Клинические проявления и функциональные изменения при сахарном диабете.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58. Задачи лечебной физкультуры при сахарном диабете. Противопоказания к применению лечебной физкультуры при сахарном диабете.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59. Клинические проявления и функциональные изменения при подагре.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lastRenderedPageBreak/>
        <w:t xml:space="preserve">60. Задачи лечебной физкультуры при подагре. Противопоказания к применению лечебной физкультуры при подагре.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61. Характеристика триместров беременности.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62. Задачи лечебной физкультуры в зависимости от триместра беременности, в послеродовом периоде. Противопоказания к применению лечебной физкультуры в зависимости от триместра беременности, в послеродовом </w:t>
      </w:r>
      <w:r w:rsidR="00D4114D" w:rsidRPr="00F55407">
        <w:rPr>
          <w:rFonts w:ascii="Times New Roman" w:hAnsi="Times New Roman" w:cs="Times New Roman"/>
          <w:sz w:val="28"/>
          <w:szCs w:val="28"/>
        </w:rPr>
        <w:t>периоде.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63. Методические указания </w:t>
      </w:r>
      <w:proofErr w:type="gramStart"/>
      <w:r w:rsidRPr="00F55407">
        <w:rPr>
          <w:rFonts w:ascii="Times New Roman" w:hAnsi="Times New Roman" w:cs="Times New Roman"/>
          <w:sz w:val="28"/>
          <w:szCs w:val="28"/>
        </w:rPr>
        <w:t>проведения  гимнастики</w:t>
      </w:r>
      <w:proofErr w:type="gramEnd"/>
      <w:r w:rsidRPr="00F55407">
        <w:rPr>
          <w:rFonts w:ascii="Times New Roman" w:hAnsi="Times New Roman" w:cs="Times New Roman"/>
          <w:sz w:val="28"/>
          <w:szCs w:val="28"/>
        </w:rPr>
        <w:t xml:space="preserve"> детям грудного возраста. </w:t>
      </w:r>
      <w:proofErr w:type="gramStart"/>
      <w:r w:rsidRPr="00F55407">
        <w:rPr>
          <w:rFonts w:ascii="Times New Roman" w:hAnsi="Times New Roman" w:cs="Times New Roman"/>
          <w:sz w:val="28"/>
          <w:szCs w:val="28"/>
        </w:rPr>
        <w:t>Комплексы  гимнастики</w:t>
      </w:r>
      <w:proofErr w:type="gramEnd"/>
      <w:r w:rsidRPr="00F55407">
        <w:rPr>
          <w:rFonts w:ascii="Times New Roman" w:hAnsi="Times New Roman" w:cs="Times New Roman"/>
          <w:sz w:val="28"/>
          <w:szCs w:val="28"/>
        </w:rPr>
        <w:t xml:space="preserve"> для здоровых детей грудного возраста. Целевые установки каждого комплекса.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64. Общие показания и противопоказания к </w:t>
      </w:r>
      <w:proofErr w:type="gramStart"/>
      <w:r w:rsidRPr="00F55407">
        <w:rPr>
          <w:rFonts w:ascii="Times New Roman" w:hAnsi="Times New Roman" w:cs="Times New Roman"/>
          <w:sz w:val="28"/>
          <w:szCs w:val="28"/>
        </w:rPr>
        <w:t>применению  гимнастики</w:t>
      </w:r>
      <w:proofErr w:type="gramEnd"/>
      <w:r w:rsidRPr="00F55407">
        <w:rPr>
          <w:rFonts w:ascii="Times New Roman" w:hAnsi="Times New Roman" w:cs="Times New Roman"/>
          <w:sz w:val="28"/>
          <w:szCs w:val="28"/>
        </w:rPr>
        <w:t xml:space="preserve"> у здоровых детей грудного возраста. Гигиенические условия проведения гимнастики детям грудного возраста.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65. Клинические проявления и функциональные изменения при нарушении психомоторного развития ребенка.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66. Задачи лечебной физкультуры при нарушении психомоторного развития ребенка. Противопоказания к </w:t>
      </w:r>
      <w:proofErr w:type="gramStart"/>
      <w:r w:rsidRPr="00F55407">
        <w:rPr>
          <w:rFonts w:ascii="Times New Roman" w:hAnsi="Times New Roman" w:cs="Times New Roman"/>
          <w:sz w:val="28"/>
          <w:szCs w:val="28"/>
        </w:rPr>
        <w:t>применению  лечебной</w:t>
      </w:r>
      <w:proofErr w:type="gramEnd"/>
      <w:r w:rsidRPr="00F55407">
        <w:rPr>
          <w:rFonts w:ascii="Times New Roman" w:hAnsi="Times New Roman" w:cs="Times New Roman"/>
          <w:sz w:val="28"/>
          <w:szCs w:val="28"/>
        </w:rPr>
        <w:t xml:space="preserve"> физкультуры при нарушении психомоторного развития ребенка.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>67. Клинические проявления и функциональные изменения при мышечной кривошее.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68. Задачи лечебной физкультуры при мышечной кривошее. Противопоказания к применению лечебной физкультуры при мышечной кривошее.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69. Клинические проявления и функциональные изменения при дисплазии тазобедренного сустава.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70. Задачи лечебной физкультуры при дисплазии тазобедренного сустава. Противопоказания к применению лечебной физкультуры при дисплазии тазобедренного сустава.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71. Клинические проявления и функциональные изменения при сколиозах.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72. Задачи лечебной физкультуры при сколиозах. Противопоказания к применению лечебной физкультуры при сколиозах.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73. Клинические проявления и функциональные изменения при плоскостопии.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74. Задачи лечебной физкультуры при плоскостопии. Противопоказания к применению лечебной физкультуры при плоскостопии.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lastRenderedPageBreak/>
        <w:t>75. Клинические проявления и функциональные изменения при косолапости.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76. Задачи лечебной физкультуры при косолапости. Противопоказания к применению лечебной физкультуры при косолапости.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77. Клинические проявления и функциональные изменения при детском церебральном параличе.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78. Задачи лечебной физкультуры при детском церебральном параличе. Противопоказания к применению лечебной физкультуры при детском церебральном параличе.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79. Механотерапия. Виды тренажеров, используемые в механотерапии. Показания и противопоказания к применению механотерапии.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80. Физиологические особенности организма у лиц пожилого возраста. Значение занятий физической культурой и спортом для укрепления здоровья и продолжения жизни. 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>81. Функциональные изменения при остром нарушении мозгового кровообращения.</w:t>
      </w:r>
    </w:p>
    <w:p w:rsidR="00445B6A" w:rsidRPr="00F55407" w:rsidRDefault="00445B6A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 xml:space="preserve"> 82.  Функциональные изменения при </w:t>
      </w:r>
      <w:proofErr w:type="spellStart"/>
      <w:r w:rsidRPr="00F55407">
        <w:rPr>
          <w:rFonts w:ascii="Times New Roman" w:hAnsi="Times New Roman" w:cs="Times New Roman"/>
          <w:sz w:val="28"/>
          <w:szCs w:val="28"/>
        </w:rPr>
        <w:t>вертеброгенных</w:t>
      </w:r>
      <w:proofErr w:type="spellEnd"/>
      <w:r w:rsidRPr="00F55407">
        <w:rPr>
          <w:rFonts w:ascii="Times New Roman" w:hAnsi="Times New Roman" w:cs="Times New Roman"/>
          <w:sz w:val="28"/>
          <w:szCs w:val="28"/>
        </w:rPr>
        <w:t xml:space="preserve"> заболеваниях нервной системы. </w:t>
      </w:r>
    </w:p>
    <w:p w:rsidR="00445B6A" w:rsidRPr="00F55407" w:rsidRDefault="00304445" w:rsidP="00445B6A">
      <w:pPr>
        <w:rPr>
          <w:rFonts w:ascii="Times New Roman" w:hAnsi="Times New Roman" w:cs="Times New Roman"/>
          <w:sz w:val="28"/>
          <w:szCs w:val="28"/>
        </w:rPr>
      </w:pPr>
      <w:r w:rsidRPr="00F55407">
        <w:rPr>
          <w:rFonts w:ascii="Times New Roman" w:hAnsi="Times New Roman" w:cs="Times New Roman"/>
          <w:sz w:val="28"/>
          <w:szCs w:val="28"/>
        </w:rPr>
        <w:t>83</w:t>
      </w:r>
      <w:r w:rsidR="00445B6A" w:rsidRPr="00F55407">
        <w:rPr>
          <w:rFonts w:ascii="Times New Roman" w:hAnsi="Times New Roman" w:cs="Times New Roman"/>
          <w:sz w:val="28"/>
          <w:szCs w:val="28"/>
        </w:rPr>
        <w:t xml:space="preserve">.  Клинические проявления и функциональные изменения при остеохондрозе. </w:t>
      </w:r>
    </w:p>
    <w:p w:rsidR="00840591" w:rsidRPr="00F55407" w:rsidRDefault="00840591" w:rsidP="00840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 Медицинская этика и деонтология.</w:t>
      </w:r>
    </w:p>
    <w:p w:rsidR="00840591" w:rsidRPr="00F55407" w:rsidRDefault="00840591" w:rsidP="00840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591" w:rsidRPr="00F55407" w:rsidRDefault="00840591" w:rsidP="0084059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F55407">
        <w:rPr>
          <w:color w:val="000000"/>
          <w:sz w:val="28"/>
          <w:szCs w:val="28"/>
        </w:rPr>
        <w:t xml:space="preserve">85. </w:t>
      </w:r>
      <w:r w:rsidRPr="00F55407">
        <w:rPr>
          <w:color w:val="000000" w:themeColor="text1"/>
          <w:sz w:val="28"/>
          <w:szCs w:val="28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840591" w:rsidRPr="00F55407" w:rsidRDefault="00840591" w:rsidP="00840591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40591" w:rsidRPr="00F55407" w:rsidRDefault="00840591" w:rsidP="00840591">
      <w:pPr>
        <w:pStyle w:val="a3"/>
        <w:numPr>
          <w:ilvl w:val="0"/>
          <w:numId w:val="2"/>
        </w:numPr>
        <w:ind w:left="142" w:firstLine="0"/>
        <w:jc w:val="both"/>
        <w:rPr>
          <w:color w:val="000000" w:themeColor="text1"/>
          <w:sz w:val="28"/>
          <w:szCs w:val="28"/>
        </w:rPr>
      </w:pPr>
      <w:r w:rsidRPr="00F55407">
        <w:rPr>
          <w:color w:val="000000" w:themeColor="text1"/>
          <w:sz w:val="28"/>
          <w:szCs w:val="28"/>
        </w:rPr>
        <w:t xml:space="preserve"> Гигиеническая антисептика рук медперсонала в соответствии с требованиями </w:t>
      </w:r>
      <w:proofErr w:type="spellStart"/>
      <w:r w:rsidRPr="00F55407">
        <w:rPr>
          <w:color w:val="000000" w:themeColor="text1"/>
          <w:sz w:val="28"/>
          <w:szCs w:val="28"/>
        </w:rPr>
        <w:t>Евростандарта</w:t>
      </w:r>
      <w:proofErr w:type="spellEnd"/>
      <w:r w:rsidRPr="00F55407">
        <w:rPr>
          <w:color w:val="000000" w:themeColor="text1"/>
          <w:sz w:val="28"/>
          <w:szCs w:val="28"/>
        </w:rPr>
        <w:t xml:space="preserve"> EN1500. Этапы обработки.</w:t>
      </w:r>
    </w:p>
    <w:p w:rsidR="00840591" w:rsidRPr="00F55407" w:rsidRDefault="00840591" w:rsidP="00840591">
      <w:pPr>
        <w:pStyle w:val="a3"/>
        <w:ind w:left="142"/>
        <w:jc w:val="both"/>
        <w:rPr>
          <w:color w:val="000000" w:themeColor="text1"/>
          <w:sz w:val="28"/>
          <w:szCs w:val="28"/>
        </w:rPr>
      </w:pPr>
    </w:p>
    <w:p w:rsidR="00840591" w:rsidRPr="00F55407" w:rsidRDefault="00840591" w:rsidP="00840591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87. Хирургической антисептика рук медперсонала в соответствии с требованиями </w:t>
      </w:r>
      <w:proofErr w:type="spellStart"/>
      <w:r w:rsidRPr="00F55407">
        <w:rPr>
          <w:rFonts w:ascii="Times New Roman" w:hAnsi="Times New Roman" w:cs="Times New Roman"/>
          <w:color w:val="000000" w:themeColor="text1"/>
          <w:sz w:val="28"/>
          <w:szCs w:val="28"/>
        </w:rPr>
        <w:t>Евростандарта</w:t>
      </w:r>
      <w:proofErr w:type="spellEnd"/>
      <w:r w:rsidRPr="00F55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EN1500. Этапы обработки.</w:t>
      </w:r>
    </w:p>
    <w:p w:rsidR="00840591" w:rsidRPr="00F55407" w:rsidRDefault="00840591" w:rsidP="00840591">
      <w:pPr>
        <w:pStyle w:val="a3"/>
        <w:ind w:left="142"/>
        <w:jc w:val="both"/>
        <w:rPr>
          <w:color w:val="000000" w:themeColor="text1"/>
          <w:sz w:val="28"/>
          <w:szCs w:val="28"/>
        </w:rPr>
      </w:pPr>
    </w:p>
    <w:p w:rsidR="00840591" w:rsidRPr="00F55407" w:rsidRDefault="00840591" w:rsidP="00840591">
      <w:pPr>
        <w:pStyle w:val="a3"/>
        <w:numPr>
          <w:ilvl w:val="0"/>
          <w:numId w:val="3"/>
        </w:numPr>
        <w:ind w:left="142" w:firstLine="0"/>
        <w:jc w:val="both"/>
        <w:rPr>
          <w:color w:val="000000"/>
          <w:sz w:val="28"/>
          <w:szCs w:val="28"/>
        </w:rPr>
      </w:pPr>
      <w:r w:rsidRPr="00F55407">
        <w:rPr>
          <w:color w:val="000000"/>
          <w:sz w:val="28"/>
          <w:szCs w:val="28"/>
        </w:rPr>
        <w:t xml:space="preserve"> Неотложная помощь при обмороке. </w:t>
      </w:r>
    </w:p>
    <w:p w:rsidR="00840591" w:rsidRPr="00F55407" w:rsidRDefault="00840591" w:rsidP="00840591">
      <w:pPr>
        <w:pStyle w:val="a3"/>
        <w:ind w:left="142"/>
        <w:jc w:val="both"/>
        <w:rPr>
          <w:color w:val="000000"/>
          <w:sz w:val="28"/>
          <w:szCs w:val="28"/>
        </w:rPr>
      </w:pPr>
    </w:p>
    <w:p w:rsidR="00840591" w:rsidRPr="00F55407" w:rsidRDefault="00840591" w:rsidP="00840591">
      <w:pPr>
        <w:pStyle w:val="a3"/>
        <w:numPr>
          <w:ilvl w:val="0"/>
          <w:numId w:val="3"/>
        </w:numPr>
        <w:ind w:left="142" w:firstLine="0"/>
        <w:jc w:val="both"/>
        <w:rPr>
          <w:color w:val="000000"/>
          <w:sz w:val="28"/>
          <w:szCs w:val="28"/>
        </w:rPr>
      </w:pPr>
      <w:r w:rsidRPr="00F55407">
        <w:rPr>
          <w:color w:val="000000"/>
          <w:sz w:val="28"/>
          <w:szCs w:val="28"/>
        </w:rPr>
        <w:t xml:space="preserve"> Неотложная помощь при носовом кровотечении.</w:t>
      </w:r>
    </w:p>
    <w:p w:rsidR="00840591" w:rsidRPr="00F55407" w:rsidRDefault="00840591" w:rsidP="00840591">
      <w:pPr>
        <w:pStyle w:val="a3"/>
        <w:ind w:left="142"/>
        <w:jc w:val="both"/>
        <w:rPr>
          <w:color w:val="000000"/>
          <w:sz w:val="28"/>
          <w:szCs w:val="28"/>
        </w:rPr>
      </w:pPr>
    </w:p>
    <w:p w:rsidR="00840591" w:rsidRPr="00F55407" w:rsidRDefault="00840591" w:rsidP="00840591">
      <w:pPr>
        <w:pStyle w:val="a3"/>
        <w:numPr>
          <w:ilvl w:val="0"/>
          <w:numId w:val="3"/>
        </w:numPr>
        <w:ind w:left="142" w:firstLine="0"/>
        <w:jc w:val="both"/>
        <w:rPr>
          <w:color w:val="000000"/>
          <w:sz w:val="28"/>
          <w:szCs w:val="28"/>
        </w:rPr>
      </w:pPr>
      <w:r w:rsidRPr="00F55407">
        <w:rPr>
          <w:color w:val="000000"/>
          <w:sz w:val="28"/>
          <w:szCs w:val="28"/>
        </w:rPr>
        <w:t xml:space="preserve"> Неотложная помощь при судорожном синдроме. </w:t>
      </w:r>
    </w:p>
    <w:p w:rsidR="00840591" w:rsidRPr="00F55407" w:rsidRDefault="00840591" w:rsidP="00840591">
      <w:pPr>
        <w:pStyle w:val="a3"/>
        <w:ind w:left="142"/>
        <w:jc w:val="both"/>
        <w:rPr>
          <w:color w:val="000000"/>
          <w:sz w:val="28"/>
          <w:szCs w:val="28"/>
        </w:rPr>
      </w:pPr>
    </w:p>
    <w:p w:rsidR="00840591" w:rsidRPr="00F55407" w:rsidRDefault="00840591" w:rsidP="00840591">
      <w:pPr>
        <w:pStyle w:val="a3"/>
        <w:numPr>
          <w:ilvl w:val="0"/>
          <w:numId w:val="3"/>
        </w:numPr>
        <w:spacing w:after="200" w:line="276" w:lineRule="auto"/>
        <w:ind w:left="142" w:firstLine="0"/>
        <w:jc w:val="both"/>
        <w:rPr>
          <w:color w:val="000000" w:themeColor="text1"/>
          <w:sz w:val="28"/>
          <w:szCs w:val="28"/>
        </w:rPr>
      </w:pPr>
      <w:r w:rsidRPr="00F55407">
        <w:rPr>
          <w:color w:val="000000"/>
          <w:sz w:val="28"/>
          <w:szCs w:val="28"/>
        </w:rPr>
        <w:t>Генеральная и текущая уборка кабинетов. Цель. Кратность. Последовательность проведения. Обработка инвентаря и его хранение.</w:t>
      </w:r>
    </w:p>
    <w:p w:rsidR="00840591" w:rsidRPr="00F55407" w:rsidRDefault="00840591" w:rsidP="00840591">
      <w:pPr>
        <w:pStyle w:val="a3"/>
        <w:spacing w:after="200" w:line="276" w:lineRule="auto"/>
        <w:ind w:left="142"/>
        <w:jc w:val="both"/>
        <w:rPr>
          <w:color w:val="000000" w:themeColor="text1"/>
          <w:sz w:val="28"/>
          <w:szCs w:val="28"/>
        </w:rPr>
      </w:pPr>
    </w:p>
    <w:p w:rsidR="00840591" w:rsidRPr="00F55407" w:rsidRDefault="00840591" w:rsidP="00840591">
      <w:pPr>
        <w:pStyle w:val="a3"/>
        <w:numPr>
          <w:ilvl w:val="0"/>
          <w:numId w:val="3"/>
        </w:numPr>
        <w:ind w:left="142" w:firstLine="0"/>
        <w:jc w:val="both"/>
        <w:rPr>
          <w:color w:val="000000"/>
          <w:sz w:val="28"/>
          <w:szCs w:val="28"/>
        </w:rPr>
      </w:pPr>
      <w:r w:rsidRPr="00F55407">
        <w:rPr>
          <w:color w:val="000000"/>
          <w:sz w:val="28"/>
          <w:szCs w:val="28"/>
        </w:rPr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840591" w:rsidRPr="00F55407" w:rsidRDefault="00840591" w:rsidP="00840591">
      <w:pPr>
        <w:pStyle w:val="a3"/>
        <w:ind w:left="142"/>
        <w:jc w:val="both"/>
        <w:rPr>
          <w:color w:val="000000"/>
          <w:sz w:val="28"/>
          <w:szCs w:val="28"/>
        </w:rPr>
      </w:pPr>
    </w:p>
    <w:p w:rsidR="00840591" w:rsidRPr="00F55407" w:rsidRDefault="00840591" w:rsidP="00840591">
      <w:pPr>
        <w:pStyle w:val="a3"/>
        <w:numPr>
          <w:ilvl w:val="0"/>
          <w:numId w:val="3"/>
        </w:numPr>
        <w:ind w:left="142" w:firstLine="0"/>
        <w:jc w:val="both"/>
        <w:rPr>
          <w:color w:val="000000"/>
          <w:sz w:val="28"/>
          <w:szCs w:val="28"/>
        </w:rPr>
      </w:pPr>
      <w:r w:rsidRPr="00F55407">
        <w:rPr>
          <w:color w:val="000000"/>
          <w:sz w:val="28"/>
          <w:szCs w:val="28"/>
        </w:rPr>
        <w:t>Противоэпидемические мероприятия при подъеме заболеваемости инфекцией COVID-19.</w:t>
      </w:r>
    </w:p>
    <w:p w:rsidR="00840591" w:rsidRPr="00F55407" w:rsidRDefault="00840591" w:rsidP="00840591">
      <w:pPr>
        <w:pStyle w:val="a3"/>
        <w:ind w:left="142"/>
        <w:jc w:val="both"/>
        <w:rPr>
          <w:color w:val="000000"/>
          <w:sz w:val="28"/>
          <w:szCs w:val="28"/>
        </w:rPr>
      </w:pPr>
    </w:p>
    <w:p w:rsidR="00840591" w:rsidRPr="00F55407" w:rsidRDefault="00840591" w:rsidP="00840591">
      <w:pPr>
        <w:pStyle w:val="a3"/>
        <w:numPr>
          <w:ilvl w:val="0"/>
          <w:numId w:val="3"/>
        </w:numPr>
        <w:ind w:left="142" w:firstLine="0"/>
        <w:jc w:val="both"/>
        <w:rPr>
          <w:color w:val="000000"/>
          <w:sz w:val="28"/>
          <w:szCs w:val="28"/>
        </w:rPr>
      </w:pPr>
      <w:r w:rsidRPr="00F55407">
        <w:rPr>
          <w:color w:val="000000"/>
          <w:sz w:val="28"/>
          <w:szCs w:val="28"/>
        </w:rPr>
        <w:t xml:space="preserve">Основные положения по организации системы обращения с отходами. Правила сбора, хранения, дезинфекции. </w:t>
      </w:r>
    </w:p>
    <w:p w:rsidR="00840591" w:rsidRPr="00F55407" w:rsidRDefault="00840591" w:rsidP="00840591">
      <w:pPr>
        <w:pStyle w:val="a3"/>
        <w:ind w:left="142"/>
        <w:jc w:val="both"/>
        <w:rPr>
          <w:color w:val="000000"/>
          <w:sz w:val="28"/>
          <w:szCs w:val="28"/>
        </w:rPr>
      </w:pPr>
    </w:p>
    <w:p w:rsidR="00840591" w:rsidRPr="00F55407" w:rsidRDefault="00840591" w:rsidP="00840591">
      <w:pPr>
        <w:pStyle w:val="a3"/>
        <w:numPr>
          <w:ilvl w:val="0"/>
          <w:numId w:val="3"/>
        </w:numPr>
        <w:ind w:left="142" w:firstLine="0"/>
        <w:jc w:val="both"/>
        <w:rPr>
          <w:color w:val="000000"/>
          <w:sz w:val="28"/>
          <w:szCs w:val="28"/>
        </w:rPr>
      </w:pPr>
      <w:r w:rsidRPr="00F55407">
        <w:rPr>
          <w:color w:val="000000"/>
          <w:sz w:val="28"/>
          <w:szCs w:val="28"/>
        </w:rPr>
        <w:t xml:space="preserve">Дезинфекция: виды, способы, методы, режимы. </w:t>
      </w:r>
    </w:p>
    <w:p w:rsidR="00840591" w:rsidRPr="00F55407" w:rsidRDefault="00840591" w:rsidP="00840591">
      <w:pPr>
        <w:pStyle w:val="a3"/>
        <w:ind w:left="142"/>
        <w:jc w:val="both"/>
        <w:rPr>
          <w:color w:val="000000"/>
          <w:sz w:val="28"/>
          <w:szCs w:val="28"/>
        </w:rPr>
      </w:pPr>
    </w:p>
    <w:p w:rsidR="00840591" w:rsidRPr="00F55407" w:rsidRDefault="00840591" w:rsidP="00840591">
      <w:pPr>
        <w:pStyle w:val="1"/>
        <w:numPr>
          <w:ilvl w:val="0"/>
          <w:numId w:val="3"/>
        </w:numPr>
        <w:spacing w:line="257" w:lineRule="auto"/>
        <w:ind w:left="142" w:firstLine="0"/>
        <w:jc w:val="both"/>
        <w:rPr>
          <w:sz w:val="28"/>
          <w:szCs w:val="28"/>
        </w:rPr>
      </w:pPr>
      <w:r w:rsidRPr="00F55407">
        <w:rPr>
          <w:sz w:val="28"/>
          <w:szCs w:val="28"/>
        </w:rPr>
        <w:t>Санитарная одежда. Виды и требования к санитарной одежде. Хранение, резерв, смена санитарной одежды.</w:t>
      </w:r>
    </w:p>
    <w:p w:rsidR="00840591" w:rsidRPr="00F55407" w:rsidRDefault="00840591" w:rsidP="00840591">
      <w:pPr>
        <w:pStyle w:val="1"/>
        <w:spacing w:line="257" w:lineRule="auto"/>
        <w:ind w:left="142" w:firstLine="0"/>
        <w:jc w:val="both"/>
        <w:rPr>
          <w:sz w:val="28"/>
          <w:szCs w:val="28"/>
        </w:rPr>
      </w:pPr>
    </w:p>
    <w:p w:rsidR="00840591" w:rsidRPr="00F55407" w:rsidRDefault="00840591" w:rsidP="00840591">
      <w:pPr>
        <w:pStyle w:val="a3"/>
        <w:numPr>
          <w:ilvl w:val="0"/>
          <w:numId w:val="3"/>
        </w:numPr>
        <w:spacing w:after="200" w:line="276" w:lineRule="auto"/>
        <w:ind w:left="142" w:firstLine="0"/>
        <w:jc w:val="both"/>
        <w:rPr>
          <w:color w:val="000000" w:themeColor="text1"/>
          <w:sz w:val="28"/>
          <w:szCs w:val="28"/>
        </w:rPr>
      </w:pPr>
      <w:r w:rsidRPr="00F55407">
        <w:rPr>
          <w:sz w:val="28"/>
          <w:szCs w:val="28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</w:t>
      </w:r>
    </w:p>
    <w:p w:rsidR="00840591" w:rsidRPr="00F55407" w:rsidRDefault="00840591" w:rsidP="00445B6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C6469" w:rsidRPr="00F55407" w:rsidRDefault="00FC64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C6469" w:rsidRPr="00F5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3F6A"/>
    <w:multiLevelType w:val="hybridMultilevel"/>
    <w:tmpl w:val="6E10FB6E"/>
    <w:lvl w:ilvl="0" w:tplc="AA143FE4">
      <w:start w:val="6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3B31BE"/>
    <w:multiLevelType w:val="hybridMultilevel"/>
    <w:tmpl w:val="B2782914"/>
    <w:lvl w:ilvl="0" w:tplc="763AFDF8">
      <w:start w:val="8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C039B3"/>
    <w:multiLevelType w:val="hybridMultilevel"/>
    <w:tmpl w:val="C1D0F586"/>
    <w:lvl w:ilvl="0" w:tplc="7652AB22">
      <w:start w:val="8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69"/>
    <w:rsid w:val="000A7451"/>
    <w:rsid w:val="00294567"/>
    <w:rsid w:val="00304445"/>
    <w:rsid w:val="00445B6A"/>
    <w:rsid w:val="004F5DF7"/>
    <w:rsid w:val="00840591"/>
    <w:rsid w:val="0097375E"/>
    <w:rsid w:val="00CF16C5"/>
    <w:rsid w:val="00D4114D"/>
    <w:rsid w:val="00F55407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93B29-CA01-41C9-9375-3ED1D755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840591"/>
    <w:rPr>
      <w:rFonts w:ascii="Times New Roman" w:eastAsia="Times New Roman" w:hAnsi="Times New Roman" w:cs="Times New Roman"/>
      <w:color w:val="212121"/>
      <w:sz w:val="26"/>
      <w:szCs w:val="26"/>
    </w:rPr>
  </w:style>
  <w:style w:type="paragraph" w:customStyle="1" w:styleId="1">
    <w:name w:val="Основной текст1"/>
    <w:basedOn w:val="a"/>
    <w:link w:val="a4"/>
    <w:rsid w:val="00840591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2121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Зборовская Виктория Валерьевна</dc:creator>
  <cp:keywords/>
  <dc:description/>
  <cp:lastModifiedBy>Каленчак Екатерина Викторовна</cp:lastModifiedBy>
  <cp:revision>6</cp:revision>
  <dcterms:created xsi:type="dcterms:W3CDTF">2022-10-25T08:57:00Z</dcterms:created>
  <dcterms:modified xsi:type="dcterms:W3CDTF">2022-10-26T09:52:00Z</dcterms:modified>
</cp:coreProperties>
</file>